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37D8" w14:textId="5F50CBD0" w:rsidR="00FB61D5" w:rsidRPr="00E2200D" w:rsidRDefault="00695635" w:rsidP="00FB61D5">
      <w:pPr>
        <w:jc w:val="left"/>
        <w:rPr>
          <w:rFonts w:ascii="UD デジタル 教科書体 NP-R" w:eastAsia="UD デジタル 教科書体 NP-R"/>
        </w:rPr>
      </w:pPr>
      <w:r w:rsidRPr="00E2200D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4E6AB2" wp14:editId="39A7D590">
                <wp:simplePos x="0" y="0"/>
                <wp:positionH relativeFrom="margin">
                  <wp:align>left</wp:align>
                </wp:positionH>
                <wp:positionV relativeFrom="paragraph">
                  <wp:posOffset>-831850</wp:posOffset>
                </wp:positionV>
                <wp:extent cx="2790825" cy="10763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53E30" w14:textId="55EA1A63" w:rsidR="00695635" w:rsidRDefault="00695635" w:rsidP="00695635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E2200D">
                              <w:rPr>
                                <w:rFonts w:ascii="UD デジタル 教科書体 NP-R" w:eastAsia="UD デジタル 教科書体 NP-R" w:hint="eastAsia"/>
                              </w:rPr>
                              <w:t>（公財）新潟ろうきん福祉財団　宛</w:t>
                            </w:r>
                          </w:p>
                          <w:p w14:paraId="33508682" w14:textId="77777777" w:rsidR="00695635" w:rsidRPr="00E2200D" w:rsidRDefault="00695635" w:rsidP="00695635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E2200D">
                              <w:rPr>
                                <w:rFonts w:ascii="UD デジタル 教科書体 NP-R" w:eastAsia="UD デジタル 教科書体 NP-R" w:hint="eastAsia"/>
                              </w:rPr>
                              <w:t>メール　info.zaidan@niigata-rokin.or.jp</w:t>
                            </w:r>
                          </w:p>
                          <w:p w14:paraId="3344F97A" w14:textId="5973AB41" w:rsidR="00695635" w:rsidRDefault="00695635" w:rsidP="00695635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変更がわかった時点で、随時提出のこと</w:t>
                            </w:r>
                          </w:p>
                          <w:p w14:paraId="110326AD" w14:textId="11A32BFA" w:rsidR="00695635" w:rsidRPr="00E2200D" w:rsidRDefault="00695635" w:rsidP="00695635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color w:val="FF000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最終〆切：２０２</w:t>
                            </w:r>
                            <w:r w:rsidR="000463D5">
                              <w:rPr>
                                <w:rFonts w:ascii="UD デジタル 教科書体 NP-R" w:eastAsia="UD デジタル 教科書体 NP-R" w:hint="eastAsia"/>
                              </w:rPr>
                              <w:t>７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年３月２３日（</w:t>
                            </w:r>
                            <w:r w:rsidR="000463D5">
                              <w:rPr>
                                <w:rFonts w:ascii="UD デジタル 教科書体 NP-R" w:eastAsia="UD デジタル 教科書体 NP-R" w:hint="eastAsia"/>
                              </w:rPr>
                              <w:t>火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E6AB2" id="正方形/長方形 4" o:spid="_x0000_s1026" style="position:absolute;margin-left:0;margin-top:-65.5pt;width:219.75pt;height:84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bETmgIAAGgFAAAOAAAAZHJzL2Uyb0RvYy54bWysVM1uEzEQviPxDpbvdHdD+hd1U0WpipCq&#10;NqJFPTteu1nh9RjbyW54D3gAOHNGHHgcKvEWjL2bTSg5IS7emZ3/mW/m7LypFFkJ60rQOc0OUkqE&#10;5lCU+iGnb+8uX5xQ4jzTBVOgRU7XwtHz8fNnZ7UZiQEsQBXCEnSi3ag2OV14b0ZJ4vhCVMwdgBEa&#10;hRJsxTyy9iEpLKvRe6WSQZoeJTXYwljgwjn8e9EK6Tj6l1JwfyOlE56onGJuPr42vvPwJuMzNnqw&#10;zCxK3qXB/iGLipUag/auLphnZGnLv1xVJbfgQPoDDlUCUpZcxBqwmix9Us3tghkRa8HmONO3yf0/&#10;t/x6NbOkLHI6pESzCkf0+PXL46fvP398Tn59/NZSZBgaVRs3Qv1bM7Md55AMVTfSVuGL9ZAmNnfd&#10;N1c0nnD8OTg+TU8Gh5RwlGXp8dFLZNBPsjU31vlXAioSiJxanF5sKltdOd+qblRCNKXD60CVxWWp&#10;VGQCbsRUWbJiOHHfZF2IHS0MGCyTUE5bQKT8WonW6xshsSMh5Rg9YnHrk3EutD/q/CqN2sFMYga9&#10;YbbPUPlNMp1uMBMRo71hus/wz4i9RYwK2vfGVanB7nNQvOsjt/qb6tuaQ/m+mTfdUOdQrBETFtpl&#10;cYZfljiPK+b8jFncDtwj3Hh/g49UUOcUOoqSBdgP+/4HfQQtSimpcdty6t4vmRWUqNca4XyaDYdh&#10;PSMzPDweIGN3JfNdiV5WU8DxZnhbDI9k0PdqQ0oL1T0ehkmIiiKmOcbOKfd2w0x9ewXwtHAxmUQ1&#10;XEnD/JW+NTw4Dw0OeLtr7pk1HSg94vkaNpvJRk+w2eoGSw2TpQdZRuCGFrd97VqP6xyh352ecC92&#10;+ai1PZDj3wAAAP//AwBQSwMEFAAGAAgAAAAhAMTWJWTeAAAACAEAAA8AAABkcnMvZG93bnJldi54&#10;bWxMj8FOwzAQRO9I/IO1SNxaJ4SiEuJUFaIS4gAi5QPceIkj4nWwnTb9e5YT3GY1q5k31WZ2gzhi&#10;iL0nBfkyA4HUetNTp+Bjv1usQcSkyejBEyo4Y4RNfXlR6dL4E73jsUmd4BCKpVZgUxpLKWNr0em4&#10;9CMSe58+OJ34DJ00QZ843A3yJsvupNM9cYPVIz5abL+aySkYw3Z8s092v5tfw/NLNzW9/T4rdX01&#10;bx9AJJzT3zP84jM61Mx08BOZKAYFPCQpWORFzor92+J+BeKgoFivQNaV/D+g/gEAAP//AwBQSwEC&#10;LQAUAAYACAAAACEAtoM4kv4AAADhAQAAEwAAAAAAAAAAAAAAAAAAAAAAW0NvbnRlbnRfVHlwZXNd&#10;LnhtbFBLAQItABQABgAIAAAAIQA4/SH/1gAAAJQBAAALAAAAAAAAAAAAAAAAAC8BAABfcmVscy8u&#10;cmVsc1BLAQItABQABgAIAAAAIQC+ibETmgIAAGgFAAAOAAAAAAAAAAAAAAAAAC4CAABkcnMvZTJv&#10;RG9jLnhtbFBLAQItABQABgAIAAAAIQDE1iVk3gAAAAgBAAAPAAAAAAAAAAAAAAAAAPQEAABkcnMv&#10;ZG93bnJldi54bWxQSwUGAAAAAAQABADzAAAA/wUAAAAA&#10;" fillcolor="white [3201]" strokecolor="black [3213]" strokeweight="1pt">
                <v:textbox>
                  <w:txbxContent>
                    <w:p w14:paraId="7E553E30" w14:textId="55EA1A63" w:rsidR="00695635" w:rsidRDefault="00695635" w:rsidP="00695635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 w:rsidRPr="00E2200D">
                        <w:rPr>
                          <w:rFonts w:ascii="UD デジタル 教科書体 NP-R" w:eastAsia="UD デジタル 教科書体 NP-R" w:hint="eastAsia"/>
                        </w:rPr>
                        <w:t>（公財）新潟ろうきん福祉財団　宛</w:t>
                      </w:r>
                    </w:p>
                    <w:p w14:paraId="33508682" w14:textId="77777777" w:rsidR="00695635" w:rsidRPr="00E2200D" w:rsidRDefault="00695635" w:rsidP="00695635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 w:rsidRPr="00E2200D">
                        <w:rPr>
                          <w:rFonts w:ascii="UD デジタル 教科書体 NP-R" w:eastAsia="UD デジタル 教科書体 NP-R" w:hint="eastAsia"/>
                        </w:rPr>
                        <w:t>メール　info.zaidan@niigata-rokin.or.jp</w:t>
                      </w:r>
                    </w:p>
                    <w:p w14:paraId="3344F97A" w14:textId="5973AB41" w:rsidR="00695635" w:rsidRDefault="00695635" w:rsidP="00695635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変更がわかった時点で、随時提出のこと</w:t>
                      </w:r>
                    </w:p>
                    <w:p w14:paraId="110326AD" w14:textId="11A32BFA" w:rsidR="00695635" w:rsidRPr="00E2200D" w:rsidRDefault="00695635" w:rsidP="00695635">
                      <w:pPr>
                        <w:jc w:val="left"/>
                        <w:rPr>
                          <w:rFonts w:ascii="UD デジタル 教科書体 NP-R" w:eastAsia="UD デジタル 教科書体 NP-R"/>
                          <w:color w:val="FF000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最終〆切：２０２</w:t>
                      </w:r>
                      <w:r w:rsidR="000463D5">
                        <w:rPr>
                          <w:rFonts w:ascii="UD デジタル 教科書体 NP-R" w:eastAsia="UD デジタル 教科書体 NP-R" w:hint="eastAsia"/>
                        </w:rPr>
                        <w:t>７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年３月２３日（</w:t>
                      </w:r>
                      <w:r w:rsidR="000463D5">
                        <w:rPr>
                          <w:rFonts w:ascii="UD デジタル 教科書体 NP-R" w:eastAsia="UD デジタル 教科書体 NP-R" w:hint="eastAsia"/>
                        </w:rPr>
                        <w:t>火</w:t>
                      </w:r>
                      <w:r>
                        <w:rPr>
                          <w:rFonts w:ascii="UD デジタル 教科書体 NP-R" w:eastAsia="UD デジタル 教科書体 NP-R" w:hint="eastAsia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C6F0D" w:rsidRPr="00E2200D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424E8" wp14:editId="0A98C47B">
                <wp:simplePos x="0" y="0"/>
                <wp:positionH relativeFrom="column">
                  <wp:posOffset>4513256</wp:posOffset>
                </wp:positionH>
                <wp:positionV relativeFrom="paragraph">
                  <wp:posOffset>-549910</wp:posOffset>
                </wp:positionV>
                <wp:extent cx="817123" cy="369651"/>
                <wp:effectExtent l="0" t="0" r="2159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123" cy="369651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EAB09" w14:textId="77777777" w:rsidR="00DC6F0D" w:rsidRPr="00E2200D" w:rsidRDefault="00DC6F0D" w:rsidP="00DC6F0D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color w:val="FF0000"/>
                              </w:rPr>
                            </w:pPr>
                            <w:r w:rsidRPr="00E2200D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424E8" id="正方形/長方形 2" o:spid="_x0000_s1027" style="position:absolute;margin-left:355.35pt;margin-top:-43.3pt;width:64.35pt;height:2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9hKnAIAAGcFAAAOAAAAZHJzL2Uyb0RvYy54bWysVM1uEzEQviPxDpbvdLPbNm2jbqqoVRBS&#10;1Va0qGfHaycrvLYZO9kN70EfAM6cEQceh0q8BWPvZhtKTogcnJmdb/5/Ts+aSpGVAFcandN0b0CJ&#10;0NwUpZ7n9N3d9NUxJc4zXTBltMjpWjh6Nn754rS2I5GZhVGFAIJGtBvVNqcL7+0oSRxfiIq5PWOF&#10;RqE0UDGPLMyTAliN1iuVZIPBMKkNFBYMF87h14tWSMfRvpSC+2spnfBE5RRj8/GF+M7Cm4xP2WgO&#10;zC5K3oXB/iGKipUanfamLphnZAnlX6aqkoNxRvo9bqrESFlyEXPAbNLBs2xuF8yKmAsWx9m+TO7/&#10;meVXqxsgZZHTjBLNKmzR49cvjw/ff/74nPz69K2lSBYKVVs3QvytvYGOc0iGrBsJVfjHfEgTi7vu&#10;iysaTzh+PE6P0myfEo6i/eHJ8DANNpMnZQvOvxamIoHIKWDvYknZ6tL5FrqBBF9Kh9cZVRbTUqnI&#10;wHx2roCsGHZ7Oh3gr/OxBUOPQTUJ2bTxR8qvlWjNvhUSC4IRZ9F9HEXRm2WcC+2HnV2lER3UJIbQ&#10;K6a7FJXfJNxhg5qII9orDnYp/umx14hejfa9clVqA7sMFO97zy1+k32bc0jfN7Om6+nMFGscCTDt&#10;rjjLpyU25JI5f8MAlwPXCBfeX+MjlalzajqKkoWBj7u+BzzOLEopqXHZcuo+LBkIStQbjdN8kh4c&#10;hO2MzMHhUYYMbEtm2xK9rM4NdjjF02J5JAPeqw0pwVT3eBcmwSuKmOboO6fcw4Y59+0RwMvCxWQS&#10;YbiRlvlLfWt5MB4KHAburrlnYLup9DjOV2azmGz0bDhbbNDUZrL0RpZxckOJ27p2pcdtjrPfXZ5w&#10;Lrb5iHq6j+PfAAAA//8DAFBLAwQUAAYACAAAACEAG9TKMuMAAAALAQAADwAAAGRycy9kb3ducmV2&#10;LnhtbEyPTU+DQBCG7yb+h82YeGuXtoQisjSkiXrwoFKN8bZlRyDuB7JbQH+940mPM/PknefNd7PR&#10;bMTBd84KWC0jYGhrpzrbCHg+3CxSYD5Iq6R2FgV8oYddcX6Wy0y5yT7hWIWGUYj1mRTQhtBnnPu6&#10;RSP90vVo6fbuBiMDjUPD1SAnCjear6Mo4UZ2lj60ssd9i/VHdTICqrf4fn8bysP4+lBtvl/uyk89&#10;PQpxeTGX18ACzuEPhl99UoeCnI7uZJVnWsB2FW0JFbBIkwQYEenmKgZ2pM06jYEXOf/fofgBAAD/&#10;/wMAUEsBAi0AFAAGAAgAAAAhALaDOJL+AAAA4QEAABMAAAAAAAAAAAAAAAAAAAAAAFtDb250ZW50&#10;X1R5cGVzXS54bWxQSwECLQAUAAYACAAAACEAOP0h/9YAAACUAQAACwAAAAAAAAAAAAAAAAAvAQAA&#10;X3JlbHMvLnJlbHNQSwECLQAUAAYACAAAACEAjDvYSpwCAABnBQAADgAAAAAAAAAAAAAAAAAuAgAA&#10;ZHJzL2Uyb0RvYy54bWxQSwECLQAUAAYACAAAACEAG9TKMuMAAAALAQAADwAAAAAAAAAAAAAAAAD2&#10;BAAAZHJzL2Rvd25yZXYueG1sUEsFBgAAAAAEAAQA8wAAAAYGAAAAAA==&#10;" fillcolor="white [3201]" strokecolor="red" strokeweight="1pt">
                <v:textbox>
                  <w:txbxContent>
                    <w:p w14:paraId="08CEAB09" w14:textId="77777777" w:rsidR="00DC6F0D" w:rsidRPr="00E2200D" w:rsidRDefault="00DC6F0D" w:rsidP="00DC6F0D">
                      <w:pPr>
                        <w:jc w:val="center"/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</w:pPr>
                      <w:r w:rsidRPr="00E2200D"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Pr="00E2200D">
        <w:rPr>
          <w:rFonts w:ascii="UD デジタル 教科書体 NP-R" w:eastAsia="UD デジタル 教科書体 NP-R" w:hint="eastAsia"/>
        </w:rPr>
        <w:t xml:space="preserve"> </w:t>
      </w:r>
    </w:p>
    <w:p w14:paraId="35E84BC0" w14:textId="75AE1B0C" w:rsidR="00695635" w:rsidRDefault="00695635" w:rsidP="00FB61D5">
      <w:pPr>
        <w:jc w:val="left"/>
        <w:rPr>
          <w:rFonts w:ascii="UD デジタル 教科書体 NP-R" w:eastAsia="UD デジタル 教科書体 NP-R"/>
        </w:rPr>
      </w:pPr>
    </w:p>
    <w:p w14:paraId="1FB103DC" w14:textId="710F3F62" w:rsidR="00E14A2A" w:rsidRPr="00E2200D" w:rsidRDefault="00D41F08" w:rsidP="00FB61D5">
      <w:pPr>
        <w:jc w:val="center"/>
        <w:rPr>
          <w:rFonts w:ascii="UD デジタル 教科書体 NP-R" w:eastAsia="UD デジタル 教科書体 NP-R"/>
        </w:rPr>
      </w:pPr>
      <w:r w:rsidRPr="00E2200D">
        <w:rPr>
          <w:rFonts w:ascii="UD デジタル 教科書体 NP-R" w:eastAsia="UD デジタル 教科書体 NP-R" w:hint="eastAsia"/>
        </w:rPr>
        <w:t>市民</w:t>
      </w:r>
      <w:r w:rsidR="00FB61D5" w:rsidRPr="00E2200D">
        <w:rPr>
          <w:rFonts w:ascii="UD デジタル 教科書体 NP-R" w:eastAsia="UD デジタル 教科書体 NP-R" w:hint="eastAsia"/>
        </w:rPr>
        <w:t>活動団体助成</w:t>
      </w:r>
      <w:r w:rsidR="003D7E40" w:rsidRPr="00E2200D">
        <w:rPr>
          <w:rFonts w:ascii="UD デジタル 教科書体 NP-R" w:eastAsia="UD デジタル 教科書体 NP-R" w:hint="eastAsia"/>
        </w:rPr>
        <w:t>事業</w:t>
      </w:r>
      <w:r w:rsidR="00E14785" w:rsidRPr="00E2200D">
        <w:rPr>
          <w:rFonts w:ascii="UD デジタル 教科書体 NP-R" w:eastAsia="UD デジタル 教科書体 NP-R" w:hint="eastAsia"/>
        </w:rPr>
        <w:t xml:space="preserve">　</w:t>
      </w:r>
      <w:r w:rsidR="003D7E40" w:rsidRPr="00E2200D">
        <w:rPr>
          <w:rFonts w:ascii="UD デジタル 教科書体 NP-R" w:eastAsia="UD デジタル 教科書体 NP-R" w:hint="eastAsia"/>
        </w:rPr>
        <w:t>助成</w:t>
      </w:r>
      <w:r w:rsidR="00FB61D5" w:rsidRPr="00E2200D">
        <w:rPr>
          <w:rFonts w:ascii="UD デジタル 教科書体 NP-R" w:eastAsia="UD デジタル 教科書体 NP-R" w:hint="eastAsia"/>
        </w:rPr>
        <w:t>計画変更</w:t>
      </w:r>
      <w:r w:rsidR="00695635">
        <w:rPr>
          <w:rFonts w:ascii="UD デジタル 教科書体 NP-R" w:eastAsia="UD デジタル 教科書体 NP-R" w:hint="eastAsia"/>
        </w:rPr>
        <w:t>願</w:t>
      </w:r>
    </w:p>
    <w:p w14:paraId="64EDD102" w14:textId="77777777" w:rsidR="00FB61D5" w:rsidRPr="00E2200D" w:rsidRDefault="00FB61D5" w:rsidP="00FB61D5">
      <w:pPr>
        <w:jc w:val="center"/>
        <w:rPr>
          <w:rFonts w:ascii="UD デジタル 教科書体 NP-R" w:eastAsia="UD デジタル 教科書体 NP-R"/>
        </w:rPr>
      </w:pPr>
    </w:p>
    <w:p w14:paraId="24C425A4" w14:textId="46916EEF" w:rsidR="00FB61D5" w:rsidRPr="00E2200D" w:rsidRDefault="00FB61D5" w:rsidP="00B67D0A">
      <w:pPr>
        <w:jc w:val="right"/>
        <w:rPr>
          <w:rFonts w:ascii="UD デジタル 教科書体 NP-R" w:eastAsia="UD デジタル 教科書体 NP-R"/>
          <w:u w:val="single"/>
        </w:rPr>
      </w:pPr>
      <w:r w:rsidRPr="00E2200D">
        <w:rPr>
          <w:rFonts w:ascii="UD デジタル 教科書体 NP-R" w:eastAsia="UD デジタル 教科書体 NP-R" w:hint="eastAsia"/>
          <w:u w:val="single"/>
        </w:rPr>
        <w:t xml:space="preserve">提出日　</w:t>
      </w:r>
      <w:r w:rsidR="006315DB" w:rsidRPr="00E2200D">
        <w:rPr>
          <w:rFonts w:ascii="UD デジタル 教科書体 NP-R" w:eastAsia="UD デジタル 教科書体 NP-R" w:hint="eastAsia"/>
          <w:color w:val="FF0000"/>
          <w:u w:val="single"/>
        </w:rPr>
        <w:t>２０２</w:t>
      </w:r>
      <w:r w:rsidR="000463D5">
        <w:rPr>
          <w:rFonts w:ascii="UD デジタル 教科書体 NP-R" w:eastAsia="UD デジタル 教科書体 NP-R" w:hint="eastAsia"/>
          <w:color w:val="FF0000"/>
          <w:u w:val="single"/>
        </w:rPr>
        <w:t>６</w:t>
      </w:r>
      <w:r w:rsidR="00DA5231" w:rsidRPr="00E2200D">
        <w:rPr>
          <w:rFonts w:ascii="UD デジタル 教科書体 NP-R" w:eastAsia="UD デジタル 教科書体 NP-R" w:hint="eastAsia"/>
          <w:u w:val="single"/>
        </w:rPr>
        <w:t xml:space="preserve">年　</w:t>
      </w:r>
      <w:r w:rsidR="00075939">
        <w:rPr>
          <w:rFonts w:ascii="UD デジタル 教科書体 NP-R" w:eastAsia="UD デジタル 教科書体 NP-R" w:hint="eastAsia"/>
          <w:color w:val="FF0000"/>
          <w:u w:val="single"/>
        </w:rPr>
        <w:t xml:space="preserve">　〇</w:t>
      </w:r>
      <w:r w:rsidR="00DA5231" w:rsidRPr="00E2200D">
        <w:rPr>
          <w:rFonts w:ascii="UD デジタル 教科書体 NP-R" w:eastAsia="UD デジタル 教科書体 NP-R" w:hint="eastAsia"/>
          <w:u w:val="single"/>
        </w:rPr>
        <w:t xml:space="preserve">月　</w:t>
      </w:r>
      <w:r w:rsidR="00075939">
        <w:rPr>
          <w:rFonts w:ascii="UD デジタル 教科書体 NP-R" w:eastAsia="UD デジタル 教科書体 NP-R" w:hint="eastAsia"/>
          <w:color w:val="FF0000"/>
          <w:u w:val="single"/>
        </w:rPr>
        <w:t>〇</w:t>
      </w:r>
      <w:r w:rsidRPr="00E2200D">
        <w:rPr>
          <w:rFonts w:ascii="UD デジタル 教科書体 NP-R" w:eastAsia="UD デジタル 教科書体 NP-R" w:hint="eastAsia"/>
          <w:u w:val="single"/>
        </w:rPr>
        <w:t>日</w:t>
      </w:r>
    </w:p>
    <w:p w14:paraId="4BEB1AED" w14:textId="0F72348B" w:rsidR="00FB61D5" w:rsidRPr="00E2200D" w:rsidRDefault="00FB61D5" w:rsidP="00E14785">
      <w:pPr>
        <w:wordWrap w:val="0"/>
        <w:jc w:val="right"/>
        <w:rPr>
          <w:rFonts w:ascii="UD デジタル 教科書体 NP-R" w:eastAsia="UD デジタル 教科書体 NP-R"/>
          <w:u w:val="single"/>
        </w:rPr>
      </w:pPr>
      <w:r w:rsidRPr="00E2200D">
        <w:rPr>
          <w:rFonts w:ascii="UD デジタル 教科書体 NP-R" w:eastAsia="UD デジタル 教科書体 NP-R" w:hint="eastAsia"/>
          <w:u w:val="single"/>
        </w:rPr>
        <w:t>団体名</w:t>
      </w:r>
      <w:r w:rsidR="00E14785" w:rsidRPr="00E2200D">
        <w:rPr>
          <w:rFonts w:ascii="UD デジタル 教科書体 NP-R" w:eastAsia="UD デジタル 教科書体 NP-R" w:hint="eastAsia"/>
          <w:u w:val="single"/>
        </w:rPr>
        <w:t xml:space="preserve">　</w:t>
      </w:r>
      <w:r w:rsidR="003D7E40" w:rsidRPr="00E2200D">
        <w:rPr>
          <w:rFonts w:ascii="UD デジタル 教科書体 NP-R" w:eastAsia="UD デジタル 教科書体 NP-R" w:hint="eastAsia"/>
          <w:u w:val="single"/>
        </w:rPr>
        <w:t xml:space="preserve">　　　　　　</w:t>
      </w:r>
      <w:r w:rsidR="00DA5231" w:rsidRPr="00E2200D">
        <w:rPr>
          <w:rFonts w:ascii="UD デジタル 教科書体 NP-R" w:eastAsia="UD デジタル 教科書体 NP-R" w:hint="eastAsia"/>
          <w:color w:val="FF0000"/>
          <w:u w:val="single"/>
        </w:rPr>
        <w:t>〇〇〇〇〇</w:t>
      </w:r>
      <w:r w:rsidR="00075939">
        <w:rPr>
          <w:rFonts w:ascii="UD デジタル 教科書体 NP-R" w:eastAsia="UD デジタル 教科書体 NP-R" w:hint="eastAsia"/>
          <w:u w:val="single"/>
        </w:rPr>
        <w:t xml:space="preserve">　</w:t>
      </w:r>
    </w:p>
    <w:p w14:paraId="1574CC31" w14:textId="77777777" w:rsidR="00E14785" w:rsidRPr="00E2200D" w:rsidRDefault="00E14785" w:rsidP="00E14785">
      <w:pPr>
        <w:jc w:val="right"/>
        <w:rPr>
          <w:rFonts w:ascii="UD デジタル 教科書体 NP-R" w:eastAsia="UD デジタル 教科書体 NP-R"/>
          <w:u w:val="single"/>
        </w:rPr>
      </w:pPr>
      <w:r w:rsidRPr="00E2200D">
        <w:rPr>
          <w:rFonts w:ascii="UD デジタル 教科書体 NP-R" w:eastAsia="UD デジタル 教科書体 NP-R" w:hint="eastAsia"/>
          <w:u w:val="single"/>
        </w:rPr>
        <w:t>（押印省略）</w:t>
      </w:r>
    </w:p>
    <w:p w14:paraId="01D12127" w14:textId="77777777" w:rsidR="00FB61D5" w:rsidRPr="00E2200D" w:rsidRDefault="00FB61D5" w:rsidP="00E14785">
      <w:pPr>
        <w:wordWrap w:val="0"/>
        <w:jc w:val="right"/>
        <w:rPr>
          <w:rFonts w:ascii="UD デジタル 教科書体 NP-R" w:eastAsia="UD デジタル 教科書体 NP-R"/>
          <w:u w:val="single"/>
        </w:rPr>
      </w:pPr>
      <w:r w:rsidRPr="00E2200D">
        <w:rPr>
          <w:rFonts w:ascii="UD デジタル 教科書体 NP-R" w:eastAsia="UD デジタル 教科書体 NP-R" w:hint="eastAsia"/>
          <w:u w:val="single"/>
        </w:rPr>
        <w:t>担当者名</w:t>
      </w:r>
      <w:r w:rsidR="003D7E40" w:rsidRPr="00E2200D">
        <w:rPr>
          <w:rFonts w:ascii="UD デジタル 教科書体 NP-R" w:eastAsia="UD デジタル 教科書体 NP-R" w:hint="eastAsia"/>
          <w:u w:val="single"/>
        </w:rPr>
        <w:t xml:space="preserve">　　　　　　</w:t>
      </w:r>
      <w:r w:rsidR="00E14785" w:rsidRPr="00E2200D">
        <w:rPr>
          <w:rFonts w:ascii="UD デジタル 教科書体 NP-R" w:eastAsia="UD デジタル 教科書体 NP-R" w:hint="eastAsia"/>
          <w:u w:val="single"/>
        </w:rPr>
        <w:t xml:space="preserve">　</w:t>
      </w:r>
      <w:r w:rsidR="00DA5231" w:rsidRPr="00E2200D">
        <w:rPr>
          <w:rFonts w:ascii="UD デジタル 教科書体 NP-R" w:eastAsia="UD デジタル 教科書体 NP-R" w:hint="eastAsia"/>
          <w:color w:val="FF0000"/>
          <w:u w:val="single"/>
        </w:rPr>
        <w:t>〇〇〇〇</w:t>
      </w:r>
      <w:r w:rsidR="00E14785" w:rsidRPr="00E2200D">
        <w:rPr>
          <w:rFonts w:ascii="UD デジタル 教科書体 NP-R" w:eastAsia="UD デジタル 教科書体 NP-R" w:hint="eastAsia"/>
          <w:u w:val="single"/>
        </w:rPr>
        <w:t xml:space="preserve">　</w:t>
      </w:r>
    </w:p>
    <w:p w14:paraId="4EF1912F" w14:textId="77777777" w:rsidR="00FB61D5" w:rsidRPr="00E2200D" w:rsidRDefault="00FB61D5">
      <w:pPr>
        <w:rPr>
          <w:rFonts w:ascii="UD デジタル 教科書体 NP-R" w:eastAsia="UD デジタル 教科書体 NP-R"/>
        </w:rPr>
      </w:pPr>
    </w:p>
    <w:p w14:paraId="245BA4E0" w14:textId="2E25B40E" w:rsidR="00E14785" w:rsidRPr="00E2200D" w:rsidRDefault="00E14785" w:rsidP="00E14785">
      <w:pPr>
        <w:ind w:firstLineChars="100" w:firstLine="210"/>
        <w:rPr>
          <w:rFonts w:ascii="UD デジタル 教科書体 NP-R" w:eastAsia="UD デジタル 教科書体 NP-R"/>
        </w:rPr>
      </w:pPr>
      <w:r w:rsidRPr="00E2200D">
        <w:rPr>
          <w:rFonts w:ascii="UD デジタル 教科書体 NP-R" w:eastAsia="UD デジタル 教科書体 NP-R" w:hint="eastAsia"/>
        </w:rPr>
        <w:t>交付決定のあった</w:t>
      </w:r>
      <w:r w:rsidR="00D41F08" w:rsidRPr="00E2200D">
        <w:rPr>
          <w:rFonts w:ascii="UD デジタル 教科書体 NP-R" w:eastAsia="UD デジタル 教科書体 NP-R" w:hint="eastAsia"/>
        </w:rPr>
        <w:t>市民</w:t>
      </w:r>
      <w:r w:rsidRPr="00E2200D">
        <w:rPr>
          <w:rFonts w:ascii="UD デジタル 教科書体 NP-R" w:eastAsia="UD デジタル 教科書体 NP-R" w:hint="eastAsia"/>
        </w:rPr>
        <w:t>活動団体助成</w:t>
      </w:r>
      <w:r w:rsidR="003D7E40" w:rsidRPr="00E2200D">
        <w:rPr>
          <w:rFonts w:ascii="UD デジタル 教科書体 NP-R" w:eastAsia="UD デジタル 教科書体 NP-R" w:hint="eastAsia"/>
        </w:rPr>
        <w:t>事業</w:t>
      </w:r>
      <w:r w:rsidRPr="00E2200D">
        <w:rPr>
          <w:rFonts w:ascii="UD デジタル 教科書体 NP-R" w:eastAsia="UD デジタル 教科書体 NP-R" w:hint="eastAsia"/>
        </w:rPr>
        <w:t>の</w:t>
      </w:r>
      <w:r w:rsidR="003D7E40" w:rsidRPr="00E2200D">
        <w:rPr>
          <w:rFonts w:ascii="UD デジタル 教科書体 NP-R" w:eastAsia="UD デジタル 教科書体 NP-R" w:hint="eastAsia"/>
        </w:rPr>
        <w:t>助成</w:t>
      </w:r>
      <w:r w:rsidRPr="00E2200D">
        <w:rPr>
          <w:rFonts w:ascii="UD デジタル 教科書体 NP-R" w:eastAsia="UD デジタル 教科書体 NP-R" w:hint="eastAsia"/>
        </w:rPr>
        <w:t>申請内容を次のとおり変更したいので、届出します。</w:t>
      </w:r>
    </w:p>
    <w:p w14:paraId="6B12FE3C" w14:textId="77777777" w:rsidR="00E14785" w:rsidRPr="00E2200D" w:rsidRDefault="00E14785" w:rsidP="00E14785">
      <w:pPr>
        <w:pStyle w:val="a7"/>
        <w:rPr>
          <w:rFonts w:ascii="UD デジタル 教科書体 NP-R" w:eastAsia="UD デジタル 教科書体 NP-R"/>
        </w:rPr>
      </w:pPr>
      <w:r w:rsidRPr="00E2200D">
        <w:rPr>
          <w:rFonts w:ascii="UD デジタル 教科書体 NP-R" w:eastAsia="UD デジタル 教科書体 NP-R" w:hint="eastAsia"/>
        </w:rPr>
        <w:t>記</w:t>
      </w:r>
    </w:p>
    <w:p w14:paraId="52B024FA" w14:textId="099C8C49" w:rsidR="00E14785" w:rsidRPr="00E2200D" w:rsidRDefault="00E14785" w:rsidP="00E14785">
      <w:pPr>
        <w:rPr>
          <w:rFonts w:ascii="UD デジタル 教科書体 NP-R" w:eastAsia="UD デジタル 教科書体 NP-R"/>
        </w:rPr>
      </w:pPr>
      <w:r w:rsidRPr="00E2200D">
        <w:rPr>
          <w:rFonts w:ascii="UD デジタル 教科書体 NP-R" w:eastAsia="UD デジタル 教科書体 NP-R" w:hint="eastAsia"/>
        </w:rPr>
        <w:t>１　変更理由</w:t>
      </w:r>
    </w:p>
    <w:p w14:paraId="4A877B4A" w14:textId="55BE8D55" w:rsidR="00E14785" w:rsidRPr="00E2200D" w:rsidRDefault="00D41F08" w:rsidP="00E14785">
      <w:pPr>
        <w:rPr>
          <w:rFonts w:ascii="UD デジタル 教科書体 NP-R" w:eastAsia="UD デジタル 教科書体 NP-R"/>
        </w:rPr>
      </w:pPr>
      <w:r w:rsidRPr="00E2200D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66140" wp14:editId="7E0BEB4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368290" cy="1552575"/>
                <wp:effectExtent l="0" t="0" r="2286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8290" cy="15525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A8524" w14:textId="77777777" w:rsidR="00D47C55" w:rsidRPr="00E2200D" w:rsidRDefault="00D47C55" w:rsidP="00E14785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color w:val="FF0000"/>
                              </w:rPr>
                            </w:pPr>
                            <w:r w:rsidRPr="00E2200D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（</w:t>
                            </w:r>
                            <w:r w:rsidRPr="00E2200D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記入例）</w:t>
                            </w:r>
                          </w:p>
                          <w:p w14:paraId="0C927CBD" w14:textId="777949BC" w:rsidR="00E14785" w:rsidRPr="00E2200D" w:rsidRDefault="00DA5231" w:rsidP="00E14785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color w:val="FF0000"/>
                              </w:rPr>
                            </w:pPr>
                            <w:r w:rsidRPr="00E2200D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当初購入を計画し、見積をしていた機材〇〇を購入するため業者へ連絡したところ、昨今の物価高騰により見積</w:t>
                            </w:r>
                            <w:r w:rsidR="00B67D0A" w:rsidRPr="00E2200D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から</w:t>
                            </w:r>
                            <w:r w:rsidRPr="00E2200D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プラス５万円値上がりすることとなった。その差額分は、印刷製本費を削減し、フルカラーから白黒、枚数減らすなどして補填したい。</w:t>
                            </w:r>
                          </w:p>
                          <w:p w14:paraId="030EAA89" w14:textId="7E73455A" w:rsidR="00D41F08" w:rsidRPr="00E2200D" w:rsidRDefault="00234A25" w:rsidP="00E14785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color w:val="FF000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（</w:t>
                            </w:r>
                            <w:r w:rsidR="00D41F08" w:rsidRPr="00E2200D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また、助成</w:t>
                            </w:r>
                            <w:r w:rsidR="00E2200D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採択額</w:t>
                            </w:r>
                            <w:r w:rsidR="00D41F08" w:rsidRPr="00E2200D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から支出合計金額が下回った場合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は</w:t>
                            </w:r>
                            <w:r w:rsidR="00D41F08" w:rsidRPr="00E2200D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、返還金が生じ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ます</w:t>
                            </w:r>
                            <w:r w:rsidR="00E2200D" w:rsidRPr="00E2200D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。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66140" id="正方形/長方形 1" o:spid="_x0000_s1028" style="position:absolute;left:0;text-align:left;margin-left:0;margin-top:.5pt;width:422.7pt;height:122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4spAIAAHgFAAAOAAAAZHJzL2Uyb0RvYy54bWysVM1u1DAQviPxDpbvNLtps21XzVarVkVI&#10;VVvRop69jt2NcDzG9m6yvAd9ADhzRhx4HCrxFoydn65KxQFxcWYyv9/8HR03lSJrYV0JOqfjnREl&#10;QnMoSn2X03c3Z68OKHGe6YIp0CKnG+Ho8ezli6PaTEUKS1CFsASdaDetTU6X3ptpkji+FBVzO2CE&#10;RqEEWzGPrL1LCstq9F6pJB2NJkkNtjAWuHAO/562QjqL/qUU3F9K6YQnKqeYm4+vje8ivMnsiE3v&#10;LDPLkndpsH/IomKlxqCDq1PmGVnZ8g9XVcktOJB+h0OVgJQlFxEDohmPnqC5XjIjIhYsjjNDmdz/&#10;c8sv1leWlAX2jhLNKmzRw9cvD/fff/74nPz69K2lyDgUqjZuivrX5sp2nEMyoG6krcIX8ZAmFncz&#10;FFc0nnD8me1ODtJD7AFH2TjL0mw/C16TR3NjnX8toCKByKnF7sWisvW5861qrxKiKU3qnE52s1HU&#10;cqDK4qxUKsjiAIkTZcmaYet9ExFgrC0t5JTGBAKuFkmk/EaJ1v1bIbE0mHvaBghD+eiTcS60n3QY&#10;lEbtYCYxg8Fw/Jyh8n0ynW4wE3FYB8MO0t8iDhYxKmg/GFelBvtc5OL9ELnV79G3mAN83yyaOA9p&#10;3/IFFBucEQvt8jjDz0rszzlz/opZ3BbsKV4Af4mPVIAtgY6iZAn243P/gz4OMUopqXH7cuo+rJgV&#10;lKg3Gsf7cLy3F9Y1MnvZfoqM3ZYstiV6VZ0AdhlHGLOLZND3qielheoWD8U8REUR0xxj55R72zMn&#10;vr0KeGq4mM+jGq6oYf5cXxsenIc6h/m7aW6ZNd2QepzvC+g3lU2fzGqrGyw1zFceZBkHOVS6rWvX&#10;AVzvuArdKQr3Y5uPWo8Hc/YbAAD//wMAUEsDBBQABgAIAAAAIQD9n38v3gAAAAYBAAAPAAAAZHJz&#10;L2Rvd25yZXYueG1sTI9Pa8JAEMXvhX6HZQRvdaNNRNJsJBSKFwv1H72u2TGJZmdDdtX023d6qqfh&#10;zRve+022HGwrbtj7xpGC6SQCgVQ601ClYL/7eFmA8EGT0a0jVPCDHpb581OmU+PutMHbNlSCQ8in&#10;WkEdQpdK6csarfYT1yGxd3K91YFlX0nT6zuH21bOomgurW6IG2rd4XuN5WV7tQqK82mz3r9+dk21&#10;unybw+rLTueFUuPRULyBCDiE/2P4w2d0yJnp6K5kvGgV8COBtzzYXMRJDOKoYBYnCcg8k4/4+S8A&#10;AAD//wMAUEsBAi0AFAAGAAgAAAAhALaDOJL+AAAA4QEAABMAAAAAAAAAAAAAAAAAAAAAAFtDb250&#10;ZW50X1R5cGVzXS54bWxQSwECLQAUAAYACAAAACEAOP0h/9YAAACUAQAACwAAAAAAAAAAAAAAAAAv&#10;AQAAX3JlbHMvLnJlbHNQSwECLQAUAAYACAAAACEAjJj+LKQCAAB4BQAADgAAAAAAAAAAAAAAAAAu&#10;AgAAZHJzL2Uyb0RvYy54bWxQSwECLQAUAAYACAAAACEA/Z9/L94AAAAGAQAADwAAAAAAAAAAAAAA&#10;AAD+BAAAZHJzL2Rvd25yZXYueG1sUEsFBgAAAAAEAAQA8wAAAAkGAAAAAA==&#10;" fillcolor="white [3201]" strokecolor="black [3213]" strokeweight=".5pt">
                <v:textbox>
                  <w:txbxContent>
                    <w:p w14:paraId="16BA8524" w14:textId="77777777" w:rsidR="00D47C55" w:rsidRPr="00E2200D" w:rsidRDefault="00D47C55" w:rsidP="00E14785">
                      <w:pPr>
                        <w:jc w:val="left"/>
                        <w:rPr>
                          <w:rFonts w:ascii="UD デジタル 教科書体 NP-R" w:eastAsia="UD デジタル 教科書体 NP-R"/>
                          <w:color w:val="FF0000"/>
                        </w:rPr>
                      </w:pPr>
                      <w:r w:rsidRPr="00E2200D"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（記入例）</w:t>
                      </w:r>
                    </w:p>
                    <w:p w14:paraId="0C927CBD" w14:textId="777949BC" w:rsidR="00E14785" w:rsidRPr="00E2200D" w:rsidRDefault="00DA5231" w:rsidP="00E14785">
                      <w:pPr>
                        <w:jc w:val="left"/>
                        <w:rPr>
                          <w:rFonts w:ascii="UD デジタル 教科書体 NP-R" w:eastAsia="UD デジタル 教科書体 NP-R"/>
                          <w:color w:val="FF0000"/>
                        </w:rPr>
                      </w:pPr>
                      <w:r w:rsidRPr="00E2200D"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当初購入を計画し、見積をしていた機材〇〇を購入するため業者へ連絡したところ、昨今の物価高騰により見積</w:t>
                      </w:r>
                      <w:r w:rsidR="00B67D0A" w:rsidRPr="00E2200D"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から</w:t>
                      </w:r>
                      <w:r w:rsidRPr="00E2200D"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プラス５万円値上がりすることとなった。その差額分は、印刷製本費を削減し、フルカラーから白黒、枚数減らすなどして補填したい。</w:t>
                      </w:r>
                    </w:p>
                    <w:p w14:paraId="030EAA89" w14:textId="7E73455A" w:rsidR="00D41F08" w:rsidRPr="00E2200D" w:rsidRDefault="00234A25" w:rsidP="00E14785">
                      <w:pPr>
                        <w:jc w:val="left"/>
                        <w:rPr>
                          <w:rFonts w:ascii="UD デジタル 教科書体 NP-R" w:eastAsia="UD デジタル 教科書体 NP-R"/>
                          <w:color w:val="FF000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（</w:t>
                      </w:r>
                      <w:r w:rsidR="00D41F08" w:rsidRPr="00E2200D"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また、助成</w:t>
                      </w:r>
                      <w:r w:rsidR="00E2200D"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採択額</w:t>
                      </w:r>
                      <w:r w:rsidR="00D41F08" w:rsidRPr="00E2200D"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から支出合計金額が下回った場合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は</w:t>
                      </w:r>
                      <w:r w:rsidR="00D41F08" w:rsidRPr="00E2200D"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、返還金が生じ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ます</w:t>
                      </w:r>
                      <w:r w:rsidR="00E2200D" w:rsidRPr="00E2200D"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。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919202" w14:textId="77777777" w:rsidR="00E14785" w:rsidRPr="00E2200D" w:rsidRDefault="00E14785" w:rsidP="00E14785">
      <w:pPr>
        <w:rPr>
          <w:rFonts w:ascii="UD デジタル 教科書体 NP-R" w:eastAsia="UD デジタル 教科書体 NP-R"/>
        </w:rPr>
      </w:pPr>
    </w:p>
    <w:p w14:paraId="4D9B458C" w14:textId="77777777" w:rsidR="00E14785" w:rsidRPr="00E2200D" w:rsidRDefault="00E14785" w:rsidP="00E14785">
      <w:pPr>
        <w:rPr>
          <w:rFonts w:ascii="UD デジタル 教科書体 NP-R" w:eastAsia="UD デジタル 教科書体 NP-R"/>
        </w:rPr>
      </w:pPr>
    </w:p>
    <w:p w14:paraId="58C7D823" w14:textId="77777777" w:rsidR="00E14785" w:rsidRPr="00E2200D" w:rsidRDefault="00E14785" w:rsidP="00E14785">
      <w:pPr>
        <w:rPr>
          <w:rFonts w:ascii="UD デジタル 教科書体 NP-R" w:eastAsia="UD デジタル 教科書体 NP-R"/>
        </w:rPr>
      </w:pPr>
    </w:p>
    <w:p w14:paraId="05BB8D1C" w14:textId="741CEFA0" w:rsidR="00E14785" w:rsidRPr="00E2200D" w:rsidRDefault="00E14785" w:rsidP="00E14785">
      <w:pPr>
        <w:pStyle w:val="a9"/>
        <w:rPr>
          <w:rFonts w:ascii="UD デジタル 教科書体 NP-R" w:eastAsia="UD デジタル 教科書体 NP-R"/>
        </w:rPr>
      </w:pPr>
    </w:p>
    <w:p w14:paraId="1521B7AD" w14:textId="1F069732" w:rsidR="00D41F08" w:rsidRPr="00E2200D" w:rsidRDefault="00D41F08" w:rsidP="00E14785">
      <w:pPr>
        <w:pStyle w:val="a9"/>
        <w:rPr>
          <w:rFonts w:ascii="UD デジタル 教科書体 NP-R" w:eastAsia="UD デジタル 教科書体 NP-R"/>
        </w:rPr>
      </w:pPr>
    </w:p>
    <w:p w14:paraId="5AE329DC" w14:textId="77777777" w:rsidR="00D41F08" w:rsidRPr="00E2200D" w:rsidRDefault="00D41F08" w:rsidP="00E14785">
      <w:pPr>
        <w:pStyle w:val="a9"/>
        <w:rPr>
          <w:rFonts w:ascii="UD デジタル 教科書体 NP-R" w:eastAsia="UD デジタル 教科書体 NP-R"/>
        </w:rPr>
      </w:pPr>
    </w:p>
    <w:p w14:paraId="07212F36" w14:textId="77777777" w:rsidR="00E14785" w:rsidRPr="00E2200D" w:rsidRDefault="00E14785" w:rsidP="00E14785">
      <w:pPr>
        <w:pStyle w:val="a9"/>
        <w:jc w:val="left"/>
        <w:rPr>
          <w:rFonts w:ascii="UD デジタル 教科書体 NP-R" w:eastAsia="UD デジタル 教科書体 NP-R"/>
        </w:rPr>
      </w:pPr>
      <w:r w:rsidRPr="00E2200D">
        <w:rPr>
          <w:rFonts w:ascii="UD デジタル 教科書体 NP-R" w:eastAsia="UD デジタル 教科書体 NP-R" w:hint="eastAsia"/>
        </w:rPr>
        <w:t>２　変更内容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840"/>
        <w:gridCol w:w="1699"/>
        <w:gridCol w:w="1699"/>
      </w:tblGrid>
      <w:tr w:rsidR="00E14785" w:rsidRPr="00E2200D" w14:paraId="5DA53307" w14:textId="77777777" w:rsidTr="00DA5231">
        <w:tc>
          <w:tcPr>
            <w:tcW w:w="1696" w:type="dxa"/>
          </w:tcPr>
          <w:p w14:paraId="1F1CDB66" w14:textId="77777777" w:rsidR="00E14785" w:rsidRPr="00E2200D" w:rsidRDefault="00E14785" w:rsidP="00E14785">
            <w:pPr>
              <w:pStyle w:val="a9"/>
              <w:jc w:val="center"/>
              <w:rPr>
                <w:rFonts w:ascii="UD デジタル 教科書体 NP-R" w:eastAsia="UD デジタル 教科書体 NP-R"/>
              </w:rPr>
            </w:pPr>
            <w:r w:rsidRPr="00E2200D">
              <w:rPr>
                <w:rFonts w:ascii="UD デジタル 教科書体 NP-R" w:eastAsia="UD デジタル 教科書体 NP-R" w:hint="eastAsia"/>
              </w:rPr>
              <w:t>当初予定科目</w:t>
            </w:r>
          </w:p>
        </w:tc>
        <w:tc>
          <w:tcPr>
            <w:tcW w:w="1560" w:type="dxa"/>
          </w:tcPr>
          <w:p w14:paraId="3119950C" w14:textId="77777777" w:rsidR="00E14785" w:rsidRPr="00E2200D" w:rsidRDefault="00E14785" w:rsidP="00E14785">
            <w:pPr>
              <w:pStyle w:val="a9"/>
              <w:jc w:val="center"/>
              <w:rPr>
                <w:rFonts w:ascii="UD デジタル 教科書体 NP-R" w:eastAsia="UD デジタル 教科書体 NP-R"/>
              </w:rPr>
            </w:pPr>
            <w:r w:rsidRPr="00E2200D">
              <w:rPr>
                <w:rFonts w:ascii="UD デジタル 教科書体 NP-R" w:eastAsia="UD デジタル 教科書体 NP-R" w:hint="eastAsia"/>
              </w:rPr>
              <w:t>当初予定金額（円）</w:t>
            </w:r>
          </w:p>
        </w:tc>
        <w:tc>
          <w:tcPr>
            <w:tcW w:w="1840" w:type="dxa"/>
          </w:tcPr>
          <w:p w14:paraId="3D77C1A7" w14:textId="77777777" w:rsidR="00E14785" w:rsidRPr="00E2200D" w:rsidRDefault="00E14785" w:rsidP="00E14785">
            <w:pPr>
              <w:pStyle w:val="a9"/>
              <w:jc w:val="center"/>
              <w:rPr>
                <w:rFonts w:ascii="UD デジタル 教科書体 NP-R" w:eastAsia="UD デジタル 教科書体 NP-R"/>
              </w:rPr>
            </w:pPr>
            <w:r w:rsidRPr="00E2200D">
              <w:rPr>
                <w:rFonts w:ascii="UD デジタル 教科書体 NP-R" w:eastAsia="UD デジタル 教科書体 NP-R" w:hint="eastAsia"/>
              </w:rPr>
              <w:t>変更科目</w:t>
            </w:r>
          </w:p>
        </w:tc>
        <w:tc>
          <w:tcPr>
            <w:tcW w:w="1699" w:type="dxa"/>
          </w:tcPr>
          <w:p w14:paraId="364D0AC5" w14:textId="77777777" w:rsidR="00E14785" w:rsidRPr="00E2200D" w:rsidRDefault="00E14785" w:rsidP="00E14785">
            <w:pPr>
              <w:pStyle w:val="a9"/>
              <w:jc w:val="center"/>
              <w:rPr>
                <w:rFonts w:ascii="UD デジタル 教科書体 NP-R" w:eastAsia="UD デジタル 教科書体 NP-R"/>
              </w:rPr>
            </w:pPr>
            <w:r w:rsidRPr="00E2200D">
              <w:rPr>
                <w:rFonts w:ascii="UD デジタル 教科書体 NP-R" w:eastAsia="UD デジタル 教科書体 NP-R" w:hint="eastAsia"/>
              </w:rPr>
              <w:t>変更金額</w:t>
            </w:r>
          </w:p>
          <w:p w14:paraId="44A2FF02" w14:textId="77777777" w:rsidR="00E14785" w:rsidRPr="00E2200D" w:rsidRDefault="00E14785" w:rsidP="00E14785">
            <w:pPr>
              <w:pStyle w:val="a9"/>
              <w:jc w:val="center"/>
              <w:rPr>
                <w:rFonts w:ascii="UD デジタル 教科書体 NP-R" w:eastAsia="UD デジタル 教科書体 NP-R"/>
              </w:rPr>
            </w:pPr>
            <w:r w:rsidRPr="00E2200D">
              <w:rPr>
                <w:rFonts w:ascii="UD デジタル 教科書体 NP-R" w:eastAsia="UD デジタル 教科書体 NP-R" w:hint="eastAsia"/>
              </w:rPr>
              <w:t>（円）</w:t>
            </w:r>
          </w:p>
        </w:tc>
        <w:tc>
          <w:tcPr>
            <w:tcW w:w="1699" w:type="dxa"/>
          </w:tcPr>
          <w:p w14:paraId="3C1DC898" w14:textId="77777777" w:rsidR="00E14785" w:rsidRPr="00E2200D" w:rsidRDefault="00E14785" w:rsidP="00E14785">
            <w:pPr>
              <w:pStyle w:val="a9"/>
              <w:jc w:val="center"/>
              <w:rPr>
                <w:rFonts w:ascii="UD デジタル 教科書体 NP-R" w:eastAsia="UD デジタル 教科書体 NP-R"/>
              </w:rPr>
            </w:pPr>
            <w:r w:rsidRPr="00E2200D">
              <w:rPr>
                <w:rFonts w:ascii="UD デジタル 教科書体 NP-R" w:eastAsia="UD デジタル 教科書体 NP-R" w:hint="eastAsia"/>
              </w:rPr>
              <w:t>内容</w:t>
            </w:r>
          </w:p>
        </w:tc>
      </w:tr>
      <w:tr w:rsidR="00E14785" w:rsidRPr="00E2200D" w14:paraId="58534486" w14:textId="77777777" w:rsidTr="00DA5231">
        <w:tc>
          <w:tcPr>
            <w:tcW w:w="1696" w:type="dxa"/>
          </w:tcPr>
          <w:p w14:paraId="25A37C25" w14:textId="77777777" w:rsidR="00D47C55" w:rsidRPr="00E2200D" w:rsidRDefault="00D47C55" w:rsidP="00E14785">
            <w:pPr>
              <w:pStyle w:val="a9"/>
              <w:jc w:val="left"/>
              <w:rPr>
                <w:rFonts w:ascii="UD デジタル 教科書体 NP-R" w:eastAsia="UD デジタル 教科書体 NP-R"/>
                <w:color w:val="FF0000"/>
              </w:rPr>
            </w:pPr>
            <w:r w:rsidRPr="00E2200D">
              <w:rPr>
                <w:rFonts w:ascii="UD デジタル 教科書体 NP-R" w:eastAsia="UD デジタル 教科書体 NP-R" w:hint="eastAsia"/>
                <w:color w:val="FF0000"/>
              </w:rPr>
              <w:t>（記入例）</w:t>
            </w:r>
          </w:p>
          <w:p w14:paraId="0BDE60CD" w14:textId="77777777" w:rsidR="00E14785" w:rsidRPr="00E2200D" w:rsidRDefault="00DA5231" w:rsidP="00E14785">
            <w:pPr>
              <w:pStyle w:val="a9"/>
              <w:jc w:val="left"/>
              <w:rPr>
                <w:rFonts w:ascii="UD デジタル 教科書体 NP-R" w:eastAsia="UD デジタル 教科書体 NP-R"/>
                <w:color w:val="FF0000"/>
              </w:rPr>
            </w:pPr>
            <w:r w:rsidRPr="00E2200D">
              <w:rPr>
                <w:rFonts w:ascii="UD デジタル 教科書体 NP-R" w:eastAsia="UD デジタル 教科書体 NP-R" w:hint="eastAsia"/>
                <w:color w:val="FF0000"/>
              </w:rPr>
              <w:t>①物品・資材購入費</w:t>
            </w:r>
          </w:p>
          <w:p w14:paraId="6D344547" w14:textId="77777777" w:rsidR="00E14785" w:rsidRPr="00E2200D" w:rsidRDefault="00E14785" w:rsidP="00E14785">
            <w:pPr>
              <w:pStyle w:val="a9"/>
              <w:jc w:val="left"/>
              <w:rPr>
                <w:rFonts w:ascii="UD デジタル 教科書体 NP-R" w:eastAsia="UD デジタル 教科書体 NP-R"/>
                <w:color w:val="FF0000"/>
              </w:rPr>
            </w:pPr>
          </w:p>
          <w:p w14:paraId="0952A676" w14:textId="77777777" w:rsidR="00E14785" w:rsidRPr="00E2200D" w:rsidRDefault="00DA5231" w:rsidP="00E14785">
            <w:pPr>
              <w:pStyle w:val="a9"/>
              <w:jc w:val="left"/>
              <w:rPr>
                <w:rFonts w:ascii="UD デジタル 教科書体 NP-R" w:eastAsia="UD デジタル 教科書体 NP-R"/>
                <w:color w:val="FF0000"/>
              </w:rPr>
            </w:pPr>
            <w:r w:rsidRPr="00E2200D">
              <w:rPr>
                <w:rFonts w:ascii="UD デジタル 教科書体 NP-R" w:eastAsia="UD デジタル 教科書体 NP-R" w:hint="eastAsia"/>
                <w:color w:val="FF0000"/>
              </w:rPr>
              <w:t>④印刷製本費用</w:t>
            </w:r>
          </w:p>
          <w:p w14:paraId="42C8C579" w14:textId="77777777" w:rsidR="00E14785" w:rsidRPr="00E2200D" w:rsidRDefault="00E14785" w:rsidP="00E14785">
            <w:pPr>
              <w:pStyle w:val="a9"/>
              <w:jc w:val="left"/>
              <w:rPr>
                <w:rFonts w:ascii="UD デジタル 教科書体 NP-R" w:eastAsia="UD デジタル 教科書体 NP-R"/>
                <w:color w:val="FF0000"/>
              </w:rPr>
            </w:pPr>
          </w:p>
          <w:p w14:paraId="2B4C8D2C" w14:textId="77777777" w:rsidR="00E14785" w:rsidRPr="00E2200D" w:rsidRDefault="00E14785" w:rsidP="00E14785">
            <w:pPr>
              <w:pStyle w:val="a9"/>
              <w:jc w:val="left"/>
              <w:rPr>
                <w:rFonts w:ascii="UD デジタル 教科書体 NP-R" w:eastAsia="UD デジタル 教科書体 NP-R"/>
                <w:color w:val="FF0000"/>
              </w:rPr>
            </w:pPr>
          </w:p>
        </w:tc>
        <w:tc>
          <w:tcPr>
            <w:tcW w:w="1560" w:type="dxa"/>
          </w:tcPr>
          <w:p w14:paraId="32D09F23" w14:textId="77777777" w:rsidR="00D47C55" w:rsidRPr="00E2200D" w:rsidRDefault="00D47C55" w:rsidP="00DA5231">
            <w:pPr>
              <w:pStyle w:val="a9"/>
              <w:rPr>
                <w:rFonts w:ascii="UD デジタル 教科書体 NP-R" w:eastAsia="UD デジタル 教科書体 NP-R"/>
                <w:color w:val="FF0000"/>
              </w:rPr>
            </w:pPr>
          </w:p>
          <w:p w14:paraId="0875C681" w14:textId="77777777" w:rsidR="00E14785" w:rsidRPr="00E2200D" w:rsidRDefault="00DA5231" w:rsidP="00DA5231">
            <w:pPr>
              <w:pStyle w:val="a9"/>
              <w:rPr>
                <w:rFonts w:ascii="UD デジタル 教科書体 NP-R" w:eastAsia="UD デジタル 教科書体 NP-R"/>
                <w:color w:val="FF0000"/>
              </w:rPr>
            </w:pPr>
            <w:r w:rsidRPr="00E2200D">
              <w:rPr>
                <w:rFonts w:ascii="UD デジタル 教科書体 NP-R" w:eastAsia="UD デジタル 教科書体 NP-R" w:hint="eastAsia"/>
                <w:color w:val="FF0000"/>
              </w:rPr>
              <w:t>100,000</w:t>
            </w:r>
          </w:p>
          <w:p w14:paraId="294CEC9A" w14:textId="77777777" w:rsidR="00DA5231" w:rsidRPr="00E2200D" w:rsidRDefault="00DA5231" w:rsidP="00DA5231">
            <w:pPr>
              <w:pStyle w:val="a9"/>
              <w:rPr>
                <w:rFonts w:ascii="UD デジタル 教科書体 NP-R" w:eastAsia="UD デジタル 教科書体 NP-R"/>
                <w:color w:val="FF0000"/>
              </w:rPr>
            </w:pPr>
          </w:p>
          <w:p w14:paraId="071D8A18" w14:textId="77777777" w:rsidR="00DA5231" w:rsidRPr="00E2200D" w:rsidRDefault="00D47C55" w:rsidP="00E2200D">
            <w:pPr>
              <w:pStyle w:val="a9"/>
              <w:ind w:right="420"/>
              <w:jc w:val="left"/>
              <w:rPr>
                <w:rFonts w:ascii="UD デジタル 教科書体 NP-R" w:eastAsia="UD デジタル 教科書体 NP-R"/>
                <w:color w:val="FF0000"/>
              </w:rPr>
            </w:pPr>
            <w:r w:rsidRPr="00E2200D">
              <w:rPr>
                <w:rFonts w:ascii="UD デジタル 教科書体 NP-R" w:eastAsia="UD デジタル 教科書体 NP-R" w:hint="eastAsia"/>
                <w:color w:val="FF0000"/>
              </w:rPr>
              <w:t xml:space="preserve">　　</w:t>
            </w:r>
          </w:p>
          <w:p w14:paraId="13476C66" w14:textId="77777777" w:rsidR="00DA5231" w:rsidRPr="00E2200D" w:rsidRDefault="00DA5231" w:rsidP="00DA5231">
            <w:pPr>
              <w:pStyle w:val="a9"/>
              <w:rPr>
                <w:rFonts w:ascii="UD デジタル 教科書体 NP-R" w:eastAsia="UD デジタル 教科書体 NP-R"/>
                <w:color w:val="FF0000"/>
              </w:rPr>
            </w:pPr>
            <w:r w:rsidRPr="00E2200D">
              <w:rPr>
                <w:rFonts w:ascii="UD デジタル 教科書体 NP-R" w:eastAsia="UD デジタル 教科書体 NP-R" w:hint="eastAsia"/>
                <w:color w:val="FF0000"/>
              </w:rPr>
              <w:t>100,000</w:t>
            </w:r>
          </w:p>
        </w:tc>
        <w:tc>
          <w:tcPr>
            <w:tcW w:w="1840" w:type="dxa"/>
          </w:tcPr>
          <w:p w14:paraId="361648F1" w14:textId="77777777" w:rsidR="00D47C55" w:rsidRPr="00E2200D" w:rsidRDefault="00D47C55" w:rsidP="00E14785">
            <w:pPr>
              <w:pStyle w:val="a9"/>
              <w:jc w:val="left"/>
              <w:rPr>
                <w:rFonts w:ascii="UD デジタル 教科書体 NP-R" w:eastAsia="UD デジタル 教科書体 NP-R"/>
                <w:color w:val="FF0000"/>
              </w:rPr>
            </w:pPr>
          </w:p>
          <w:p w14:paraId="0FF90EC2" w14:textId="77777777" w:rsidR="00E14785" w:rsidRPr="00E2200D" w:rsidRDefault="00DA5231" w:rsidP="00E14785">
            <w:pPr>
              <w:pStyle w:val="a9"/>
              <w:jc w:val="left"/>
              <w:rPr>
                <w:rFonts w:ascii="UD デジタル 教科書体 NP-R" w:eastAsia="UD デジタル 教科書体 NP-R"/>
                <w:color w:val="FF0000"/>
              </w:rPr>
            </w:pPr>
            <w:r w:rsidRPr="00E2200D">
              <w:rPr>
                <w:rFonts w:ascii="UD デジタル 教科書体 NP-R" w:eastAsia="UD デジタル 教科書体 NP-R" w:hint="eastAsia"/>
                <w:color w:val="FF0000"/>
              </w:rPr>
              <w:t>①物品・資材購入費</w:t>
            </w:r>
          </w:p>
          <w:p w14:paraId="60B7EDB5" w14:textId="77777777" w:rsidR="00DA5231" w:rsidRPr="00E2200D" w:rsidRDefault="00DA5231" w:rsidP="00E14785">
            <w:pPr>
              <w:pStyle w:val="a9"/>
              <w:jc w:val="left"/>
              <w:rPr>
                <w:rFonts w:ascii="UD デジタル 教科書体 NP-R" w:eastAsia="UD デジタル 教科書体 NP-R"/>
                <w:color w:val="FF0000"/>
              </w:rPr>
            </w:pPr>
          </w:p>
          <w:p w14:paraId="0B2732AA" w14:textId="77777777" w:rsidR="00DA5231" w:rsidRPr="00E2200D" w:rsidRDefault="00DA5231" w:rsidP="00E14785">
            <w:pPr>
              <w:pStyle w:val="a9"/>
              <w:jc w:val="left"/>
              <w:rPr>
                <w:rFonts w:ascii="UD デジタル 教科書体 NP-R" w:eastAsia="UD デジタル 教科書体 NP-R"/>
                <w:color w:val="FF0000"/>
              </w:rPr>
            </w:pPr>
            <w:r w:rsidRPr="00E2200D">
              <w:rPr>
                <w:rFonts w:ascii="UD デジタル 教科書体 NP-R" w:eastAsia="UD デジタル 教科書体 NP-R" w:hint="eastAsia"/>
                <w:color w:val="FF0000"/>
              </w:rPr>
              <w:t>④印刷製本費用</w:t>
            </w:r>
          </w:p>
        </w:tc>
        <w:tc>
          <w:tcPr>
            <w:tcW w:w="1699" w:type="dxa"/>
          </w:tcPr>
          <w:p w14:paraId="79CF6B89" w14:textId="77777777" w:rsidR="00D47C55" w:rsidRPr="00E2200D" w:rsidRDefault="00D47C55" w:rsidP="00DA5231">
            <w:pPr>
              <w:pStyle w:val="a9"/>
              <w:rPr>
                <w:rFonts w:ascii="UD デジタル 教科書体 NP-R" w:eastAsia="UD デジタル 教科書体 NP-R"/>
                <w:color w:val="FF0000"/>
              </w:rPr>
            </w:pPr>
          </w:p>
          <w:p w14:paraId="255D676C" w14:textId="77777777" w:rsidR="00E14785" w:rsidRPr="00E2200D" w:rsidRDefault="00DA5231" w:rsidP="00DA5231">
            <w:pPr>
              <w:pStyle w:val="a9"/>
              <w:rPr>
                <w:rFonts w:ascii="UD デジタル 教科書体 NP-R" w:eastAsia="UD デジタル 教科書体 NP-R"/>
                <w:color w:val="FF0000"/>
              </w:rPr>
            </w:pPr>
            <w:r w:rsidRPr="00E2200D">
              <w:rPr>
                <w:rFonts w:ascii="UD デジタル 教科書体 NP-R" w:eastAsia="UD デジタル 教科書体 NP-R" w:hint="eastAsia"/>
                <w:color w:val="FF0000"/>
              </w:rPr>
              <w:t>150,000</w:t>
            </w:r>
          </w:p>
          <w:p w14:paraId="0B556F6E" w14:textId="77777777" w:rsidR="00DA5231" w:rsidRPr="00E2200D" w:rsidRDefault="00DA5231" w:rsidP="00DA5231">
            <w:pPr>
              <w:pStyle w:val="a9"/>
              <w:rPr>
                <w:rFonts w:ascii="UD デジタル 教科書体 NP-R" w:eastAsia="UD デジタル 教科書体 NP-R"/>
                <w:color w:val="FF0000"/>
              </w:rPr>
            </w:pPr>
          </w:p>
          <w:p w14:paraId="67A09697" w14:textId="77777777" w:rsidR="00DA5231" w:rsidRPr="00E2200D" w:rsidRDefault="00DA5231" w:rsidP="00DA5231">
            <w:pPr>
              <w:pStyle w:val="a9"/>
              <w:rPr>
                <w:rFonts w:ascii="UD デジタル 教科書体 NP-R" w:eastAsia="UD デジタル 教科書体 NP-R"/>
                <w:color w:val="FF0000"/>
              </w:rPr>
            </w:pPr>
          </w:p>
          <w:p w14:paraId="16BE1193" w14:textId="77777777" w:rsidR="00DA5231" w:rsidRPr="00E2200D" w:rsidRDefault="00DA5231" w:rsidP="00DA5231">
            <w:pPr>
              <w:pStyle w:val="a9"/>
              <w:rPr>
                <w:rFonts w:ascii="UD デジタル 教科書体 NP-R" w:eastAsia="UD デジタル 教科書体 NP-R"/>
                <w:color w:val="FF0000"/>
              </w:rPr>
            </w:pPr>
            <w:r w:rsidRPr="00E2200D">
              <w:rPr>
                <w:rFonts w:ascii="UD デジタル 教科書体 NP-R" w:eastAsia="UD デジタル 教科書体 NP-R" w:hint="eastAsia"/>
                <w:color w:val="FF0000"/>
              </w:rPr>
              <w:t>50,000</w:t>
            </w:r>
          </w:p>
        </w:tc>
        <w:tc>
          <w:tcPr>
            <w:tcW w:w="1699" w:type="dxa"/>
          </w:tcPr>
          <w:p w14:paraId="14B4EB67" w14:textId="77777777" w:rsidR="00D47C55" w:rsidRPr="00E2200D" w:rsidRDefault="00D47C55" w:rsidP="00E14785">
            <w:pPr>
              <w:pStyle w:val="a9"/>
              <w:jc w:val="left"/>
              <w:rPr>
                <w:rFonts w:ascii="UD デジタル 教科書体 NP-R" w:eastAsia="UD デジタル 教科書体 NP-R"/>
                <w:color w:val="FF0000"/>
              </w:rPr>
            </w:pPr>
          </w:p>
          <w:p w14:paraId="7BB78E54" w14:textId="77777777" w:rsidR="00E14785" w:rsidRPr="00E2200D" w:rsidRDefault="00DA5231" w:rsidP="00E14785">
            <w:pPr>
              <w:pStyle w:val="a9"/>
              <w:jc w:val="left"/>
              <w:rPr>
                <w:rFonts w:ascii="UD デジタル 教科書体 NP-R" w:eastAsia="UD デジタル 教科書体 NP-R"/>
                <w:color w:val="FF0000"/>
              </w:rPr>
            </w:pPr>
            <w:r w:rsidRPr="00E2200D">
              <w:rPr>
                <w:rFonts w:ascii="UD デジタル 教科書体 NP-R" w:eastAsia="UD デジタル 教科書体 NP-R" w:hint="eastAsia"/>
                <w:color w:val="FF0000"/>
              </w:rPr>
              <w:t>当初見積もりより、５万円値上がり。</w:t>
            </w:r>
          </w:p>
          <w:p w14:paraId="4BDC2A65" w14:textId="77777777" w:rsidR="00DA5231" w:rsidRPr="00E2200D" w:rsidRDefault="00DA5231" w:rsidP="00E14785">
            <w:pPr>
              <w:pStyle w:val="a9"/>
              <w:jc w:val="left"/>
              <w:rPr>
                <w:rFonts w:ascii="UD デジタル 教科書体 NP-R" w:eastAsia="UD デジタル 教科書体 NP-R"/>
                <w:color w:val="FF0000"/>
              </w:rPr>
            </w:pPr>
            <w:r w:rsidRPr="00E2200D">
              <w:rPr>
                <w:rFonts w:ascii="UD デジタル 教科書体 NP-R" w:eastAsia="UD デジタル 教科書体 NP-R" w:hint="eastAsia"/>
                <w:color w:val="FF0000"/>
              </w:rPr>
              <w:t>フルカラーを白黒、枚数減らすなど体裁を変更する。</w:t>
            </w:r>
          </w:p>
        </w:tc>
      </w:tr>
    </w:tbl>
    <w:p w14:paraId="0D78AEBC" w14:textId="4332396A" w:rsidR="00E14785" w:rsidRPr="00E2200D" w:rsidRDefault="00BB70B8" w:rsidP="00E14785">
      <w:pPr>
        <w:pStyle w:val="a9"/>
        <w:rPr>
          <w:rFonts w:ascii="UD デジタル 教科書体 NP-R" w:eastAsia="UD デジタル 教科書体 NP-R"/>
        </w:rPr>
      </w:pPr>
      <w:r w:rsidRPr="00E2200D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D17FBB" wp14:editId="1C7D1EE6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5400675" cy="98107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981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A847D" w14:textId="3BDAD942" w:rsidR="00BB70B8" w:rsidRDefault="00304B46" w:rsidP="00BB70B8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color w:val="FF0000"/>
                              </w:rPr>
                            </w:pPr>
                            <w:r w:rsidRPr="00234A25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（</w:t>
                            </w:r>
                            <w:r w:rsidRPr="00234A25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注意事項）</w:t>
                            </w:r>
                            <w:r w:rsidR="00BB70B8" w:rsidRPr="00234A25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変更願に対する承認の可否は、</w:t>
                            </w:r>
                            <w:r w:rsidR="00234A25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１０日後を目途に</w:t>
                            </w:r>
                            <w:r w:rsidRPr="00234A25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財団より</w:t>
                            </w:r>
                            <w:r w:rsidR="00BB70B8" w:rsidRPr="00234A25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メールにて</w:t>
                            </w:r>
                            <w:r w:rsidRPr="00234A25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連絡します。承認の連絡を待ってから、支払いをしてください。</w:t>
                            </w:r>
                          </w:p>
                          <w:p w14:paraId="55CD7EBC" w14:textId="38AB63B0" w:rsidR="000463D5" w:rsidRPr="00234A25" w:rsidRDefault="000463D5" w:rsidP="00BB70B8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color w:val="FF000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科目が複数にわたり、</w:t>
                            </w:r>
                            <w:r w:rsidR="00240E2E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「変更内容」の表が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１枚に収まらない場合は、２枚になってもよいです。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17FBB" id="正方形/長方形 6" o:spid="_x0000_s1029" style="position:absolute;left:0;text-align:left;margin-left:0;margin-top:21.5pt;width:425.25pt;height:77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vudmwIAAG4FAAAOAAAAZHJzL2Uyb0RvYy54bWysVM1uEzEQviPxDpbvdLMh/Yu6qaJURUhV&#10;G9Ginh2v3azweoztZDe8BzwAnDkjDjwOlXgLxt6fhJIT4uKd2fmf+WbOzutSkbWwrgCd0fRgQInQ&#10;HPJCP2T07d3lixNKnGc6Zwq0yOhGOHo+ef7srDJjMYQlqFxYgk60G1cmo0vvzThJHF+KkrkDMEKj&#10;UIItmUfWPiS5ZRV6L1UyHAyOkgpsbixw4Rz+vWiEdBL9Sym4v5HSCU9URjE3H18b30V4k8kZGz9Y&#10;ZpYFb9Ng/5BFyQqNQXtXF8wzsrLFX67KgltwIP0BhzIBKQsuYg1YTTp4Us3tkhkRa8HmONO3yf0/&#10;t/x6PbekyDN6RIlmJY7o8euXx0/ff/74nPz6+K2hyFFoVGXcGPVvzdy2nEMyVF1LW4Yv1kPq2NxN&#10;31xRe8Lx5+EIx3V8SAlH2elJOkAa3SRba2OdfyWgJIHIqMXhxZ6y9ZXzjWqnEoIpHV4HqsgvC6Ui&#10;E2AjZsqSNcOB+zptQ+xoYcBgmYRqmvwj5TdKNF7fCIkNwYyHMXqE4tYn41xoH/sRPaF2MJOYQW+Y&#10;7jNUvkum1Q1mIkK0NxzsM/wzYm8Ro4L2vXFZaLD7HOTv+siNfld9U3Mo39eLOqLgZTfoBeQbRIaF&#10;ZmWc4ZcFjuWKOT9nFncEtwn33t/gIxVUGYWWomQJ9sO+/0EfoYtSSircuYy69ytmBSXqtUZQn6aj&#10;UVjSyIwOj4fI2F3JYleiV+UMcMopXhjDIxn0vepIaaG8x/MwDVFRxDTH2Bnl3nbMzDe3AA8MF9Np&#10;VMPFNMxf6VvDg/PQ5wC7u/qeWdNi0yOqr6HbTzZ+AtFGN1hqmK48yCLiN3S66Ws7AVzquAHtAQpX&#10;Y5ePWtszOfkNAAD//wMAUEsDBBQABgAIAAAAIQAX45ht3QAAAAcBAAAPAAAAZHJzL2Rvd25yZXYu&#10;eG1sTI/NTsMwEITvSLyDtUjcqMNPoIQ4VYWohDiASHkAN17iiHhtbKdN357lBKfRakYz39ar2Y1i&#10;jzENnhRcLgoQSJ03A/UKPrabiyWIlDUZPXpCBUdMsGpOT2pdGX+gd9y3uRdcQqnSCmzOoZIydRad&#10;TgsfkNj79NHpzGfspYn6wOVulFdFcSudHogXrA74aLH7aienIMR1eLNPdruZX+PzSz+1g/0+KnV+&#10;Nq8fQGSc818YfvEZHRpm2vmJTBKjAn4kK7i5ZmV3WRYliB3H7u9KkE0t//M3PwAAAP//AwBQSwEC&#10;LQAUAAYACAAAACEAtoM4kv4AAADhAQAAEwAAAAAAAAAAAAAAAAAAAAAAW0NvbnRlbnRfVHlwZXNd&#10;LnhtbFBLAQItABQABgAIAAAAIQA4/SH/1gAAAJQBAAALAAAAAAAAAAAAAAAAAC8BAABfcmVscy8u&#10;cmVsc1BLAQItABQABgAIAAAAIQBsUvudmwIAAG4FAAAOAAAAAAAAAAAAAAAAAC4CAABkcnMvZTJv&#10;RG9jLnhtbFBLAQItABQABgAIAAAAIQAX45ht3QAAAAcBAAAPAAAAAAAAAAAAAAAAAPUEAABkcnMv&#10;ZG93bnJldi54bWxQSwUGAAAAAAQABADzAAAA/wUAAAAA&#10;" fillcolor="white [3201]" strokecolor="black [3213]" strokeweight="1pt">
                <v:textbox>
                  <w:txbxContent>
                    <w:p w14:paraId="674A847D" w14:textId="3BDAD942" w:rsidR="00BB70B8" w:rsidRDefault="00304B46" w:rsidP="00BB70B8">
                      <w:pPr>
                        <w:jc w:val="left"/>
                        <w:rPr>
                          <w:rFonts w:ascii="UD デジタル 教科書体 NP-R" w:eastAsia="UD デジタル 教科書体 NP-R"/>
                          <w:color w:val="FF0000"/>
                        </w:rPr>
                      </w:pPr>
                      <w:r w:rsidRPr="00234A25"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（</w:t>
                      </w:r>
                      <w:r w:rsidRPr="00234A25"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注意事項）</w:t>
                      </w:r>
                      <w:r w:rsidR="00BB70B8" w:rsidRPr="00234A25"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変更願に対する承認の可否は、</w:t>
                      </w:r>
                      <w:r w:rsidR="00234A25"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１０日後を目途に</w:t>
                      </w:r>
                      <w:r w:rsidRPr="00234A25"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財団より</w:t>
                      </w:r>
                      <w:r w:rsidR="00BB70B8" w:rsidRPr="00234A25"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メールにて</w:t>
                      </w:r>
                      <w:r w:rsidRPr="00234A25"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連絡します。承認の連絡を待ってから、支払いをしてください。</w:t>
                      </w:r>
                    </w:p>
                    <w:p w14:paraId="55CD7EBC" w14:textId="38AB63B0" w:rsidR="000463D5" w:rsidRPr="00234A25" w:rsidRDefault="000463D5" w:rsidP="00BB70B8">
                      <w:pPr>
                        <w:jc w:val="left"/>
                        <w:rPr>
                          <w:rFonts w:ascii="UD デジタル 教科書体 NP-R" w:eastAsia="UD デジタル 教科書体 NP-R"/>
                          <w:color w:val="FF000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科目が複数にわたり、</w:t>
                      </w:r>
                      <w:r w:rsidR="00240E2E"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「変更内容」の表が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１枚に収まらない場合は、２枚になってもよいです。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4785" w:rsidRPr="00E2200D">
        <w:rPr>
          <w:rFonts w:ascii="UD デジタル 教科書体 NP-R" w:eastAsia="UD デジタル 教科書体 NP-R" w:hint="eastAsia"/>
        </w:rPr>
        <w:t>以上</w:t>
      </w:r>
    </w:p>
    <w:sectPr w:rsidR="00E14785" w:rsidRPr="00E220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B2950" w14:textId="77777777" w:rsidR="00026509" w:rsidRDefault="00026509" w:rsidP="00E14785">
      <w:r>
        <w:separator/>
      </w:r>
    </w:p>
  </w:endnote>
  <w:endnote w:type="continuationSeparator" w:id="0">
    <w:p w14:paraId="43C5A932" w14:textId="77777777" w:rsidR="00026509" w:rsidRDefault="00026509" w:rsidP="00E1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6AFE2" w14:textId="77777777" w:rsidR="00026509" w:rsidRDefault="00026509" w:rsidP="00E14785">
      <w:r>
        <w:separator/>
      </w:r>
    </w:p>
  </w:footnote>
  <w:footnote w:type="continuationSeparator" w:id="0">
    <w:p w14:paraId="097A87A8" w14:textId="77777777" w:rsidR="00026509" w:rsidRDefault="00026509" w:rsidP="00E14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41E"/>
    <w:rsid w:val="00026509"/>
    <w:rsid w:val="000463D5"/>
    <w:rsid w:val="00075939"/>
    <w:rsid w:val="00234A25"/>
    <w:rsid w:val="00240E2E"/>
    <w:rsid w:val="00304B46"/>
    <w:rsid w:val="003D7E40"/>
    <w:rsid w:val="006315DB"/>
    <w:rsid w:val="00695635"/>
    <w:rsid w:val="00702F4C"/>
    <w:rsid w:val="0073441E"/>
    <w:rsid w:val="00B67D0A"/>
    <w:rsid w:val="00BB70B8"/>
    <w:rsid w:val="00D3422C"/>
    <w:rsid w:val="00D41F08"/>
    <w:rsid w:val="00D47C55"/>
    <w:rsid w:val="00DA5231"/>
    <w:rsid w:val="00DC6F0D"/>
    <w:rsid w:val="00E14785"/>
    <w:rsid w:val="00E14A2A"/>
    <w:rsid w:val="00E2200D"/>
    <w:rsid w:val="00E40D58"/>
    <w:rsid w:val="00FA64E3"/>
    <w:rsid w:val="00FB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5EEDBF6"/>
  <w15:chartTrackingRefBased/>
  <w15:docId w15:val="{EDA5E78C-AB46-478B-BB5D-27BD5EF4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7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4785"/>
  </w:style>
  <w:style w:type="paragraph" w:styleId="a5">
    <w:name w:val="footer"/>
    <w:basedOn w:val="a"/>
    <w:link w:val="a6"/>
    <w:uiPriority w:val="99"/>
    <w:unhideWhenUsed/>
    <w:rsid w:val="00E14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4785"/>
  </w:style>
  <w:style w:type="paragraph" w:styleId="a7">
    <w:name w:val="Note Heading"/>
    <w:basedOn w:val="a"/>
    <w:next w:val="a"/>
    <w:link w:val="a8"/>
    <w:uiPriority w:val="99"/>
    <w:unhideWhenUsed/>
    <w:rsid w:val="00E14785"/>
    <w:pPr>
      <w:jc w:val="center"/>
    </w:pPr>
  </w:style>
  <w:style w:type="character" w:customStyle="1" w:styleId="a8">
    <w:name w:val="記 (文字)"/>
    <w:basedOn w:val="a0"/>
    <w:link w:val="a7"/>
    <w:uiPriority w:val="99"/>
    <w:rsid w:val="00E14785"/>
  </w:style>
  <w:style w:type="paragraph" w:styleId="a9">
    <w:name w:val="Closing"/>
    <w:basedOn w:val="a"/>
    <w:link w:val="aa"/>
    <w:uiPriority w:val="99"/>
    <w:unhideWhenUsed/>
    <w:rsid w:val="00E14785"/>
    <w:pPr>
      <w:jc w:val="right"/>
    </w:pPr>
  </w:style>
  <w:style w:type="character" w:customStyle="1" w:styleId="aa">
    <w:name w:val="結語 (文字)"/>
    <w:basedOn w:val="a0"/>
    <w:link w:val="a9"/>
    <w:uiPriority w:val="99"/>
    <w:rsid w:val="00E14785"/>
  </w:style>
  <w:style w:type="table" w:styleId="ab">
    <w:name w:val="Table Grid"/>
    <w:basedOn w:val="a1"/>
    <w:uiPriority w:val="39"/>
    <w:rsid w:val="00E14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Y1801 富澤佳恵</dc:creator>
  <cp:keywords/>
  <dc:description/>
  <cp:lastModifiedBy>Y1801 富澤佳恵</cp:lastModifiedBy>
  <cp:revision>18</cp:revision>
  <cp:lastPrinted>2026-06-02T01:50:00Z</cp:lastPrinted>
  <dcterms:created xsi:type="dcterms:W3CDTF">2022-05-18T07:06:00Z</dcterms:created>
  <dcterms:modified xsi:type="dcterms:W3CDTF">2026-06-02T01:50:00Z</dcterms:modified>
</cp:coreProperties>
</file>